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snapToGrid w:val="0"/>
          <w:kern w:val="0"/>
          <w:sz w:val="32"/>
          <w:szCs w:val="32"/>
        </w:rPr>
        <w:t>附件</w:t>
      </w:r>
    </w:p>
    <w:p>
      <w:pPr>
        <w:spacing w:line="440" w:lineRule="exact"/>
        <w:rPr>
          <w:rFonts w:ascii="Times New Roman" w:hAnsi="Times New Roman" w:eastAsia="方正黑体_GBK" w:cs="Times New Roman"/>
          <w:snapToGrid w:val="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</w:rPr>
        <w:t>2022年江苏省传统医学师承出师考核</w:t>
      </w:r>
    </w:p>
    <w:p>
      <w:pPr>
        <w:spacing w:line="580" w:lineRule="exact"/>
        <w:jc w:val="center"/>
        <w:rPr>
          <w:rFonts w:ascii="方正小标宋_GBK" w:hAnsi="宋体" w:eastAsia="方正小标宋_GBK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</w:rPr>
        <w:t>考生健康申报承诺书</w:t>
      </w:r>
    </w:p>
    <w:tbl>
      <w:tblPr>
        <w:tblStyle w:val="2"/>
        <w:tblW w:w="8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31"/>
        <w:gridCol w:w="3791"/>
        <w:gridCol w:w="1476"/>
        <w:gridCol w:w="293"/>
        <w:gridCol w:w="796"/>
        <w:gridCol w:w="832"/>
      </w:tblGrid>
      <w:tr>
        <w:trPr>
          <w:trHeight w:val="54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37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准考证号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4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7188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805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病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过去10日内，是否有国（境）外或国内疫情中高风险地区旅居史。</w:t>
            </w:r>
          </w:p>
        </w:tc>
        <w:tc>
          <w:tcPr>
            <w:tcW w:w="79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rPr>
          <w:trHeight w:val="9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过去10日内，是否接触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过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新冠肺炎确诊病例、疑似病例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无症状感染者及密切接触者。</w:t>
            </w:r>
          </w:p>
        </w:tc>
        <w:tc>
          <w:tcPr>
            <w:tcW w:w="79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rPr>
          <w:trHeight w:val="9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过去10天内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是否有新冠肺炎确诊病例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无症状感染者所在县市区旅居史。</w:t>
            </w:r>
          </w:p>
        </w:tc>
        <w:tc>
          <w:tcPr>
            <w:tcW w:w="79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过去7天内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，是否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有中高风险地区所在城市低风险地区旅居史。</w:t>
            </w:r>
          </w:p>
        </w:tc>
        <w:tc>
          <w:tcPr>
            <w:tcW w:w="79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过去7日内，是否出现发热、干咳、乏力、嗅觉味觉减退、鼻塞、流涕、咽痛、结膜炎、 肌痛和腹泻等症状。</w:t>
            </w:r>
          </w:p>
        </w:tc>
        <w:tc>
          <w:tcPr>
            <w:tcW w:w="79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过去7日内，在居住地是否被隔离或曾被隔离且未做新冠肺炎病毒核酸检测。</w:t>
            </w:r>
          </w:p>
        </w:tc>
        <w:tc>
          <w:tcPr>
            <w:tcW w:w="79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是否属于或曾经属于新冠肺炎确诊病例、无症状感染者。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rPr>
          <w:trHeight w:val="762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共同居住人员和家庭成员中是否有上述的情况。</w:t>
            </w:r>
          </w:p>
        </w:tc>
        <w:tc>
          <w:tcPr>
            <w:tcW w:w="79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否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rPr>
          <w:trHeight w:val="3462" w:hRule="atLeast"/>
          <w:jc w:val="center"/>
        </w:trPr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619" w:type="dxa"/>
            <w:gridSpan w:val="6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本人在此郑重承诺：填报、现场出示的所有信息（证明）均真实、准确、完整、有效，自愿承担因不实承诺应承担的相关责任、接受相应处理。在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考核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期间严格遵守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考核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纪律，服从现场工作人员管理及疫情防控工作安排。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考生签名：</w:t>
            </w: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>202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val="zh-CN"/>
              </w:rPr>
              <w:t xml:space="preserve">日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7E5939"/>
    <w:rsid w:val="D67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Office_4.6.0.7435_F1E327BC-269C-435d-A152-05C5408002CA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2022-08-24T14:35:00Z</dcterms:created>
  <dc:creator>肖可</dc:creator>
  <cp:lastModifiedBy>肖可</cp:lastModifiedBy>
  <dcterms:modified xsi:type="dcterms:W3CDTF">2022-08-24T14:36:13Z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2052-4.6.0.7435</vt:lpwstr>
  </property>
  <property fmtid="{D5CDD505-2E9C-101B-9397-08002B2CF9AE}" pid="3" name="ICV">
    <vt:lpwstr>1DA1B7A6FC691467BBC6056373A2EF22</vt:lpwstr>
  </property>
</Properties>
</file>